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E" w:rsidRDefault="006F39BE" w:rsidP="006F39BE">
      <w:pPr>
        <w:spacing w:after="0"/>
        <w:jc w:val="center"/>
        <w:rPr>
          <w:rFonts w:ascii="Times New Roman" w:hAnsi="Times New Roman" w:cs="Times New Roman"/>
          <w:b/>
          <w:sz w:val="32"/>
          <w:szCs w:val="32"/>
        </w:rPr>
      </w:pPr>
      <w:r w:rsidRPr="00425C7F">
        <w:rPr>
          <w:rFonts w:ascii="Times New Roman" w:hAnsi="Times New Roman" w:cs="Times New Roman"/>
          <w:b/>
          <w:sz w:val="32"/>
          <w:szCs w:val="32"/>
        </w:rPr>
        <w:t>Телефонограмма</w:t>
      </w:r>
      <w:r w:rsidRPr="00BE55B0">
        <w:rPr>
          <w:rFonts w:ascii="Times New Roman" w:hAnsi="Times New Roman" w:cs="Times New Roman"/>
          <w:sz w:val="32"/>
          <w:szCs w:val="32"/>
        </w:rPr>
        <w:t xml:space="preserve"> </w:t>
      </w:r>
      <w:r>
        <w:rPr>
          <w:rFonts w:ascii="Times New Roman" w:hAnsi="Times New Roman" w:cs="Times New Roman"/>
          <w:b/>
          <w:sz w:val="32"/>
          <w:szCs w:val="32"/>
        </w:rPr>
        <w:t>от</w:t>
      </w:r>
      <w:r w:rsidRPr="00F2713B">
        <w:rPr>
          <w:rFonts w:ascii="Times New Roman" w:hAnsi="Times New Roman" w:cs="Times New Roman"/>
          <w:b/>
          <w:sz w:val="32"/>
          <w:szCs w:val="32"/>
        </w:rPr>
        <w:t xml:space="preserve"> </w:t>
      </w:r>
      <w:r w:rsidR="00003CC4">
        <w:rPr>
          <w:rFonts w:ascii="Times New Roman" w:hAnsi="Times New Roman" w:cs="Times New Roman"/>
          <w:b/>
          <w:sz w:val="32"/>
          <w:szCs w:val="32"/>
        </w:rPr>
        <w:t>01</w:t>
      </w:r>
      <w:r w:rsidR="00874728" w:rsidRPr="007042F8">
        <w:rPr>
          <w:rFonts w:ascii="Times New Roman" w:hAnsi="Times New Roman" w:cs="Times New Roman"/>
          <w:b/>
          <w:sz w:val="32"/>
          <w:szCs w:val="32"/>
        </w:rPr>
        <w:t>.</w:t>
      </w:r>
      <w:r w:rsidR="00003CC4">
        <w:rPr>
          <w:rFonts w:ascii="Times New Roman" w:hAnsi="Times New Roman" w:cs="Times New Roman"/>
          <w:b/>
          <w:sz w:val="32"/>
          <w:szCs w:val="32"/>
        </w:rPr>
        <w:t>03</w:t>
      </w:r>
      <w:r w:rsidR="00874728" w:rsidRPr="007042F8">
        <w:rPr>
          <w:rFonts w:ascii="Times New Roman" w:hAnsi="Times New Roman" w:cs="Times New Roman"/>
          <w:b/>
          <w:sz w:val="32"/>
          <w:szCs w:val="32"/>
        </w:rPr>
        <w:t>.201</w:t>
      </w:r>
      <w:r w:rsidR="00951EB3">
        <w:rPr>
          <w:rFonts w:ascii="Times New Roman" w:hAnsi="Times New Roman" w:cs="Times New Roman"/>
          <w:b/>
          <w:sz w:val="32"/>
          <w:szCs w:val="32"/>
        </w:rPr>
        <w:t>9</w:t>
      </w:r>
      <w:r w:rsidRPr="00F2713B">
        <w:rPr>
          <w:rFonts w:ascii="Times New Roman" w:hAnsi="Times New Roman" w:cs="Times New Roman"/>
          <w:b/>
          <w:sz w:val="32"/>
          <w:szCs w:val="32"/>
        </w:rPr>
        <w:t>г.</w:t>
      </w:r>
    </w:p>
    <w:p w:rsidR="00824019" w:rsidRPr="00824019" w:rsidRDefault="00824019" w:rsidP="00824019">
      <w:pPr>
        <w:tabs>
          <w:tab w:val="left" w:pos="3894"/>
        </w:tabs>
        <w:rPr>
          <w:rFonts w:ascii="Times New Roman" w:hAnsi="Times New Roman" w:cs="Times New Roman"/>
          <w:b/>
          <w:sz w:val="32"/>
          <w:szCs w:val="32"/>
        </w:rPr>
      </w:pPr>
      <w:r>
        <w:rPr>
          <w:rFonts w:ascii="Times New Roman" w:hAnsi="Times New Roman" w:cs="Times New Roman"/>
          <w:b/>
          <w:sz w:val="32"/>
          <w:szCs w:val="32"/>
        </w:rPr>
        <w:tab/>
      </w:r>
    </w:p>
    <w:tbl>
      <w:tblPr>
        <w:tblStyle w:val="a3"/>
        <w:tblpPr w:leftFromText="180" w:rightFromText="180" w:vertAnchor="text" w:horzAnchor="margin" w:tblpXSpec="center" w:tblpY="292"/>
        <w:tblW w:w="7904" w:type="dxa"/>
        <w:tblLayout w:type="fixed"/>
        <w:tblLook w:val="04A0" w:firstRow="1" w:lastRow="0" w:firstColumn="1" w:lastColumn="0" w:noHBand="0" w:noVBand="1"/>
      </w:tblPr>
      <w:tblGrid>
        <w:gridCol w:w="7904"/>
      </w:tblGrid>
      <w:tr w:rsidR="006F39BE" w:rsidRPr="00FF4A40" w:rsidTr="00D35F00">
        <w:trPr>
          <w:trHeight w:val="442"/>
        </w:trPr>
        <w:tc>
          <w:tcPr>
            <w:tcW w:w="7904" w:type="dxa"/>
            <w:tcBorders>
              <w:bottom w:val="single" w:sz="4" w:space="0" w:color="auto"/>
            </w:tcBorders>
          </w:tcPr>
          <w:p w:rsidR="006F39BE" w:rsidRPr="007042F8" w:rsidRDefault="006F39BE" w:rsidP="00D35F00">
            <w:pPr>
              <w:ind w:left="851" w:hanging="709"/>
              <w:jc w:val="center"/>
              <w:rPr>
                <w:rFonts w:ascii="Times New Roman" w:hAnsi="Times New Roman" w:cs="Times New Roman"/>
                <w:b/>
                <w:sz w:val="32"/>
                <w:szCs w:val="32"/>
              </w:rPr>
            </w:pPr>
            <w:r w:rsidRPr="007042F8">
              <w:rPr>
                <w:rFonts w:ascii="Times New Roman" w:hAnsi="Times New Roman" w:cs="Times New Roman"/>
                <w:b/>
                <w:sz w:val="32"/>
                <w:szCs w:val="32"/>
              </w:rPr>
              <w:t>Отключение электроэнергии</w:t>
            </w:r>
            <w:r w:rsidR="00824019">
              <w:rPr>
                <w:rFonts w:ascii="Times New Roman" w:hAnsi="Times New Roman" w:cs="Times New Roman"/>
                <w:b/>
                <w:sz w:val="32"/>
                <w:szCs w:val="32"/>
              </w:rPr>
              <w:t xml:space="preserve">  </w:t>
            </w:r>
            <w:r w:rsidR="00A9435D">
              <w:rPr>
                <w:b/>
              </w:rPr>
              <w:t xml:space="preserve"> </w:t>
            </w:r>
            <w:proofErr w:type="spellStart"/>
            <w:r w:rsidR="00003CC4" w:rsidRPr="00003CC4">
              <w:rPr>
                <w:b/>
                <w:sz w:val="36"/>
                <w:szCs w:val="36"/>
              </w:rPr>
              <w:t>р.п</w:t>
            </w:r>
            <w:proofErr w:type="gramStart"/>
            <w:r w:rsidR="00003CC4" w:rsidRPr="00003CC4">
              <w:rPr>
                <w:b/>
                <w:sz w:val="36"/>
                <w:szCs w:val="36"/>
              </w:rPr>
              <w:t>.Б</w:t>
            </w:r>
            <w:proofErr w:type="gramEnd"/>
            <w:r w:rsidR="00003CC4" w:rsidRPr="00003CC4">
              <w:rPr>
                <w:b/>
                <w:sz w:val="36"/>
                <w:szCs w:val="36"/>
              </w:rPr>
              <w:t>ольшеречье</w:t>
            </w:r>
            <w:proofErr w:type="spellEnd"/>
            <w:r w:rsidR="00003CC4">
              <w:rPr>
                <w:b/>
              </w:rPr>
              <w:t xml:space="preserve"> </w:t>
            </w:r>
            <w:r w:rsidRPr="007042F8">
              <w:rPr>
                <w:rFonts w:ascii="Times New Roman" w:hAnsi="Times New Roman" w:cs="Times New Roman"/>
                <w:b/>
                <w:sz w:val="32"/>
                <w:szCs w:val="32"/>
              </w:rPr>
              <w:t xml:space="preserve">на </w:t>
            </w:r>
            <w:r w:rsidR="00003CC4">
              <w:rPr>
                <w:rFonts w:ascii="Times New Roman" w:hAnsi="Times New Roman" w:cs="Times New Roman"/>
                <w:b/>
                <w:sz w:val="32"/>
                <w:szCs w:val="32"/>
              </w:rPr>
              <w:t>14</w:t>
            </w:r>
            <w:r w:rsidRPr="007042F8">
              <w:rPr>
                <w:rFonts w:ascii="Times New Roman" w:hAnsi="Times New Roman" w:cs="Times New Roman"/>
                <w:b/>
                <w:sz w:val="32"/>
                <w:szCs w:val="32"/>
              </w:rPr>
              <w:t>.</w:t>
            </w:r>
            <w:r w:rsidR="00951EB3">
              <w:rPr>
                <w:rFonts w:ascii="Times New Roman" w:hAnsi="Times New Roman" w:cs="Times New Roman"/>
                <w:b/>
                <w:sz w:val="32"/>
                <w:szCs w:val="32"/>
              </w:rPr>
              <w:t>0</w:t>
            </w:r>
            <w:r w:rsidR="00003CC4">
              <w:rPr>
                <w:rFonts w:ascii="Times New Roman" w:hAnsi="Times New Roman" w:cs="Times New Roman"/>
                <w:b/>
                <w:sz w:val="32"/>
                <w:szCs w:val="32"/>
              </w:rPr>
              <w:t>3</w:t>
            </w:r>
            <w:r w:rsidR="00951EB3">
              <w:rPr>
                <w:rFonts w:ascii="Times New Roman" w:hAnsi="Times New Roman" w:cs="Times New Roman"/>
                <w:b/>
                <w:sz w:val="32"/>
                <w:szCs w:val="32"/>
              </w:rPr>
              <w:t>.2019</w:t>
            </w:r>
          </w:p>
          <w:p w:rsidR="006F39BE" w:rsidRPr="007042F8" w:rsidRDefault="00003CC4" w:rsidP="00833244">
            <w:pPr>
              <w:ind w:left="851" w:hanging="709"/>
              <w:jc w:val="center"/>
              <w:rPr>
                <w:rFonts w:ascii="Times New Roman" w:hAnsi="Times New Roman" w:cs="Times New Roman"/>
                <w:sz w:val="32"/>
                <w:szCs w:val="32"/>
              </w:rPr>
            </w:pPr>
            <w:r>
              <w:rPr>
                <w:rFonts w:ascii="Times New Roman" w:hAnsi="Times New Roman" w:cs="Times New Roman"/>
                <w:b/>
                <w:sz w:val="32"/>
                <w:szCs w:val="32"/>
              </w:rPr>
              <w:t>с 09</w:t>
            </w:r>
            <w:r w:rsidR="006F39BE" w:rsidRPr="007042F8">
              <w:rPr>
                <w:rFonts w:ascii="Times New Roman" w:hAnsi="Times New Roman" w:cs="Times New Roman"/>
                <w:b/>
                <w:sz w:val="32"/>
                <w:szCs w:val="32"/>
              </w:rPr>
              <w:t>-00 до 1</w:t>
            </w:r>
            <w:r w:rsidR="00F57935">
              <w:rPr>
                <w:rFonts w:ascii="Times New Roman" w:hAnsi="Times New Roman" w:cs="Times New Roman"/>
                <w:b/>
                <w:sz w:val="32"/>
                <w:szCs w:val="32"/>
              </w:rPr>
              <w:t>7</w:t>
            </w:r>
            <w:r w:rsidR="006F39BE" w:rsidRPr="007042F8">
              <w:rPr>
                <w:rFonts w:ascii="Times New Roman" w:hAnsi="Times New Roman" w:cs="Times New Roman"/>
                <w:b/>
                <w:sz w:val="32"/>
                <w:szCs w:val="32"/>
              </w:rPr>
              <w:t>-00</w:t>
            </w:r>
          </w:p>
        </w:tc>
      </w:tr>
      <w:tr w:rsidR="006F39BE" w:rsidRPr="006A45E5" w:rsidTr="00D35F00">
        <w:trPr>
          <w:trHeight w:val="444"/>
        </w:trPr>
        <w:tc>
          <w:tcPr>
            <w:tcW w:w="7904" w:type="dxa"/>
            <w:tcBorders>
              <w:left w:val="single" w:sz="4" w:space="0" w:color="auto"/>
            </w:tcBorders>
          </w:tcPr>
          <w:p w:rsidR="006F39BE" w:rsidRDefault="00526DA5" w:rsidP="00303298">
            <w:pPr>
              <w:rPr>
                <w:rFonts w:ascii="Times New Roman" w:hAnsi="Times New Roman" w:cs="Times New Roman"/>
                <w:sz w:val="24"/>
                <w:szCs w:val="24"/>
              </w:rPr>
            </w:pPr>
            <w:proofErr w:type="spellStart"/>
            <w:proofErr w:type="gramStart"/>
            <w:r>
              <w:rPr>
                <w:rFonts w:ascii="Times New Roman" w:hAnsi="Times New Roman" w:cs="Times New Roman"/>
                <w:b/>
              </w:rPr>
              <w:t>Улыцы</w:t>
            </w:r>
            <w:proofErr w:type="spellEnd"/>
            <w:r>
              <w:rPr>
                <w:rFonts w:ascii="Times New Roman" w:hAnsi="Times New Roman" w:cs="Times New Roman"/>
                <w:b/>
              </w:rPr>
              <w:t xml:space="preserve">: </w:t>
            </w:r>
            <w:r w:rsidR="003273DE">
              <w:rPr>
                <w:b/>
              </w:rPr>
              <w:t xml:space="preserve"> </w:t>
            </w:r>
            <w:r w:rsidR="00F57935">
              <w:rPr>
                <w:rFonts w:ascii="Times New Roman" w:hAnsi="Times New Roman" w:cs="Times New Roman"/>
                <w:sz w:val="24"/>
                <w:szCs w:val="24"/>
              </w:rPr>
              <w:t xml:space="preserve">: </w:t>
            </w:r>
            <w:r w:rsidR="00003CC4">
              <w:rPr>
                <w:rFonts w:ascii="Times New Roman" w:hAnsi="Times New Roman" w:cs="Times New Roman"/>
              </w:rPr>
              <w:t xml:space="preserve"> </w:t>
            </w:r>
            <w:r w:rsidR="00003CC4" w:rsidRPr="009438EA">
              <w:rPr>
                <w:rFonts w:ascii="Times New Roman" w:hAnsi="Times New Roman" w:cs="Times New Roman"/>
                <w:b/>
              </w:rPr>
              <w:t>Дорожная, 50 лет ВЛКСМ, Транспортная, Красноармейская, Озерная, Кирпичная, 1-я Кирпичная, Западная, 1-2 Западная, пер. Западный, Юбилейная, Мелиораторов, Промышленная, 60 лет Октября, Рабочая, Некрасова, Гагарина, Лермонтова, Омская, Южная, Победы, Чехова, пер. Заводской, Советов, Ленина, Сосновая, Совхозная, Солнечная, пер. Солнечный, Фестивальная, Солнечная, Кирова, Олимпийская, Ленинградская, Московская, Мира, Чапаева, 40 лет Октября, Коммунистическая, Молодёжная, Заводская, Восточная, Радищева, Набережная, 5-6-й Тупик, Большая Речка</w:t>
            </w:r>
            <w:proofErr w:type="gramEnd"/>
            <w:r w:rsidR="00003CC4" w:rsidRPr="009438EA">
              <w:rPr>
                <w:rFonts w:ascii="Times New Roman" w:hAnsi="Times New Roman" w:cs="Times New Roman"/>
                <w:b/>
              </w:rPr>
              <w:t xml:space="preserve">, </w:t>
            </w:r>
            <w:proofErr w:type="spellStart"/>
            <w:r w:rsidR="00003CC4" w:rsidRPr="009438EA">
              <w:rPr>
                <w:rFonts w:ascii="Times New Roman" w:hAnsi="Times New Roman" w:cs="Times New Roman"/>
                <w:b/>
              </w:rPr>
              <w:t>Шелковниковой</w:t>
            </w:r>
            <w:proofErr w:type="spellEnd"/>
            <w:r w:rsidR="00003CC4" w:rsidRPr="009438EA">
              <w:rPr>
                <w:rFonts w:ascii="Times New Roman" w:hAnsi="Times New Roman" w:cs="Times New Roman"/>
                <w:b/>
              </w:rPr>
              <w:t xml:space="preserve">, Речная, Попова, </w:t>
            </w:r>
            <w:proofErr w:type="spellStart"/>
            <w:r w:rsidR="00003CC4" w:rsidRPr="009438EA">
              <w:rPr>
                <w:rFonts w:ascii="Times New Roman" w:hAnsi="Times New Roman" w:cs="Times New Roman"/>
                <w:b/>
              </w:rPr>
              <w:t>Октяборьская</w:t>
            </w:r>
            <w:proofErr w:type="spellEnd"/>
            <w:r w:rsidR="00003CC4" w:rsidRPr="009438EA">
              <w:rPr>
                <w:rFonts w:ascii="Times New Roman" w:hAnsi="Times New Roman" w:cs="Times New Roman"/>
                <w:b/>
              </w:rPr>
              <w:t>.</w:t>
            </w:r>
          </w:p>
          <w:p w:rsidR="00370CDB" w:rsidRPr="007042F8" w:rsidRDefault="00370CDB" w:rsidP="00303298">
            <w:pPr>
              <w:rPr>
                <w:rFonts w:ascii="Times New Roman" w:hAnsi="Times New Roman" w:cs="Times New Roman"/>
                <w:b/>
                <w:sz w:val="28"/>
                <w:szCs w:val="28"/>
              </w:rPr>
            </w:pPr>
          </w:p>
        </w:tc>
      </w:tr>
    </w:tbl>
    <w:p w:rsidR="006F39BE" w:rsidRDefault="006F39BE" w:rsidP="00F05CA3">
      <w:pPr>
        <w:spacing w:after="0"/>
        <w:jc w:val="center"/>
        <w:rPr>
          <w:rFonts w:ascii="Times New Roman" w:hAnsi="Times New Roman" w:cs="Times New Roman"/>
          <w:b/>
          <w:sz w:val="32"/>
          <w:szCs w:val="32"/>
        </w:rPr>
      </w:pPr>
    </w:p>
    <w:p w:rsidR="00FB258B" w:rsidRDefault="00FB258B" w:rsidP="00F05CA3">
      <w:pPr>
        <w:spacing w:after="0"/>
        <w:jc w:val="center"/>
        <w:rPr>
          <w:rFonts w:ascii="Times New Roman" w:hAnsi="Times New Roman" w:cs="Times New Roman"/>
          <w:b/>
          <w:sz w:val="32"/>
          <w:szCs w:val="32"/>
        </w:rPr>
      </w:pPr>
    </w:p>
    <w:p w:rsidR="00C45B7D" w:rsidRDefault="00C45B7D" w:rsidP="00DB67AF">
      <w:pPr>
        <w:spacing w:after="0"/>
        <w:rPr>
          <w:rFonts w:ascii="Times New Roman" w:hAnsi="Times New Roman" w:cs="Times New Roman"/>
          <w:sz w:val="32"/>
          <w:szCs w:val="32"/>
        </w:rPr>
      </w:pPr>
    </w:p>
    <w:p w:rsidR="00833244" w:rsidRDefault="00833244" w:rsidP="003B5000">
      <w:pPr>
        <w:tabs>
          <w:tab w:val="left" w:pos="1164"/>
        </w:tabs>
        <w:rPr>
          <w:rFonts w:ascii="Times New Roman" w:hAnsi="Times New Roman" w:cs="Times New Roman"/>
          <w:sz w:val="32"/>
          <w:szCs w:val="32"/>
        </w:rPr>
      </w:pPr>
    </w:p>
    <w:p w:rsidR="00DB67AF" w:rsidRPr="00833244" w:rsidRDefault="00DB67AF" w:rsidP="00DB67AF">
      <w:pPr>
        <w:tabs>
          <w:tab w:val="left" w:pos="1198"/>
        </w:tabs>
        <w:rPr>
          <w:rFonts w:ascii="Times New Roman" w:hAnsi="Times New Roman" w:cs="Times New Roman"/>
          <w:sz w:val="32"/>
          <w:szCs w:val="32"/>
        </w:rPr>
      </w:pPr>
    </w:p>
    <w:p w:rsidR="00833244" w:rsidRPr="00833244" w:rsidRDefault="00833244" w:rsidP="00DB67AF">
      <w:pPr>
        <w:tabs>
          <w:tab w:val="left" w:pos="1198"/>
        </w:tabs>
        <w:rPr>
          <w:rFonts w:ascii="Times New Roman" w:hAnsi="Times New Roman" w:cs="Times New Roman"/>
          <w:sz w:val="32"/>
          <w:szCs w:val="32"/>
        </w:rPr>
      </w:pPr>
    </w:p>
    <w:p w:rsidR="002A6FD9" w:rsidRPr="00FD5D21" w:rsidRDefault="002A6FD9" w:rsidP="002A6FD9">
      <w:pPr>
        <w:tabs>
          <w:tab w:val="left" w:pos="1486"/>
        </w:tabs>
        <w:rPr>
          <w:rFonts w:ascii="Times New Roman" w:hAnsi="Times New Roman" w:cs="Times New Roman"/>
          <w:sz w:val="32"/>
          <w:szCs w:val="32"/>
        </w:rPr>
      </w:pPr>
    </w:p>
    <w:p w:rsidR="00DB67AF" w:rsidRPr="00FD5D21" w:rsidRDefault="00DB67AF" w:rsidP="002A6FD9">
      <w:pPr>
        <w:tabs>
          <w:tab w:val="left" w:pos="1486"/>
        </w:tabs>
        <w:rPr>
          <w:rFonts w:ascii="Times New Roman" w:hAnsi="Times New Roman" w:cs="Times New Roman"/>
          <w:sz w:val="32"/>
          <w:szCs w:val="32"/>
        </w:rPr>
      </w:pPr>
    </w:p>
    <w:p w:rsidR="00FD5D21" w:rsidRPr="00FD5D21" w:rsidRDefault="00FD5D21" w:rsidP="00DB67AF">
      <w:pPr>
        <w:tabs>
          <w:tab w:val="left" w:pos="1647"/>
        </w:tabs>
        <w:rPr>
          <w:rFonts w:ascii="Times New Roman" w:hAnsi="Times New Roman" w:cs="Times New Roman"/>
          <w:sz w:val="32"/>
          <w:szCs w:val="32"/>
        </w:rPr>
      </w:pPr>
    </w:p>
    <w:tbl>
      <w:tblPr>
        <w:tblStyle w:val="a3"/>
        <w:tblpPr w:leftFromText="180" w:rightFromText="180" w:vertAnchor="text" w:horzAnchor="margin" w:tblpXSpec="center" w:tblpY="292"/>
        <w:tblW w:w="7904" w:type="dxa"/>
        <w:tblLayout w:type="fixed"/>
        <w:tblLook w:val="04A0" w:firstRow="1" w:lastRow="0" w:firstColumn="1" w:lastColumn="0" w:noHBand="0" w:noVBand="1"/>
      </w:tblPr>
      <w:tblGrid>
        <w:gridCol w:w="7904"/>
      </w:tblGrid>
      <w:tr w:rsidR="00003CC4" w:rsidRPr="00FF4A40" w:rsidTr="008E7AD8">
        <w:trPr>
          <w:trHeight w:val="442"/>
        </w:trPr>
        <w:tc>
          <w:tcPr>
            <w:tcW w:w="7904" w:type="dxa"/>
            <w:tcBorders>
              <w:bottom w:val="single" w:sz="4" w:space="0" w:color="auto"/>
            </w:tcBorders>
          </w:tcPr>
          <w:p w:rsidR="00003CC4" w:rsidRPr="007042F8" w:rsidRDefault="00003CC4" w:rsidP="008E7AD8">
            <w:pPr>
              <w:ind w:left="851" w:hanging="709"/>
              <w:jc w:val="center"/>
              <w:rPr>
                <w:rFonts w:ascii="Times New Roman" w:hAnsi="Times New Roman" w:cs="Times New Roman"/>
                <w:b/>
                <w:sz w:val="32"/>
                <w:szCs w:val="32"/>
              </w:rPr>
            </w:pPr>
            <w:r w:rsidRPr="007042F8">
              <w:rPr>
                <w:rFonts w:ascii="Times New Roman" w:hAnsi="Times New Roman" w:cs="Times New Roman"/>
                <w:b/>
                <w:sz w:val="32"/>
                <w:szCs w:val="32"/>
              </w:rPr>
              <w:t>Отключение электроэнергии</w:t>
            </w:r>
            <w:r>
              <w:rPr>
                <w:rFonts w:ascii="Times New Roman" w:hAnsi="Times New Roman" w:cs="Times New Roman"/>
                <w:b/>
                <w:sz w:val="32"/>
                <w:szCs w:val="32"/>
              </w:rPr>
              <w:t xml:space="preserve">  </w:t>
            </w:r>
            <w:r>
              <w:rPr>
                <w:b/>
              </w:rPr>
              <w:t xml:space="preserve"> </w:t>
            </w:r>
            <w:proofErr w:type="spellStart"/>
            <w:r w:rsidRPr="00003CC4">
              <w:rPr>
                <w:b/>
                <w:sz w:val="36"/>
                <w:szCs w:val="36"/>
              </w:rPr>
              <w:t>р.п</w:t>
            </w:r>
            <w:proofErr w:type="gramStart"/>
            <w:r w:rsidRPr="00003CC4">
              <w:rPr>
                <w:b/>
                <w:sz w:val="36"/>
                <w:szCs w:val="36"/>
              </w:rPr>
              <w:t>.Б</w:t>
            </w:r>
            <w:proofErr w:type="gramEnd"/>
            <w:r w:rsidRPr="00003CC4">
              <w:rPr>
                <w:b/>
                <w:sz w:val="36"/>
                <w:szCs w:val="36"/>
              </w:rPr>
              <w:t>ольшеречье</w:t>
            </w:r>
            <w:proofErr w:type="spellEnd"/>
            <w:r>
              <w:rPr>
                <w:b/>
              </w:rPr>
              <w:t xml:space="preserve"> </w:t>
            </w:r>
            <w:r w:rsidRPr="007042F8">
              <w:rPr>
                <w:rFonts w:ascii="Times New Roman" w:hAnsi="Times New Roman" w:cs="Times New Roman"/>
                <w:b/>
                <w:sz w:val="32"/>
                <w:szCs w:val="32"/>
              </w:rPr>
              <w:t xml:space="preserve">на </w:t>
            </w:r>
            <w:r>
              <w:rPr>
                <w:rFonts w:ascii="Times New Roman" w:hAnsi="Times New Roman" w:cs="Times New Roman"/>
                <w:b/>
                <w:sz w:val="32"/>
                <w:szCs w:val="32"/>
              </w:rPr>
              <w:t>12</w:t>
            </w:r>
            <w:r w:rsidRPr="007042F8">
              <w:rPr>
                <w:rFonts w:ascii="Times New Roman" w:hAnsi="Times New Roman" w:cs="Times New Roman"/>
                <w:b/>
                <w:sz w:val="32"/>
                <w:szCs w:val="32"/>
              </w:rPr>
              <w:t>.</w:t>
            </w:r>
            <w:r>
              <w:rPr>
                <w:rFonts w:ascii="Times New Roman" w:hAnsi="Times New Roman" w:cs="Times New Roman"/>
                <w:b/>
                <w:sz w:val="32"/>
                <w:szCs w:val="32"/>
              </w:rPr>
              <w:t>03.2019</w:t>
            </w:r>
          </w:p>
          <w:p w:rsidR="00003CC4" w:rsidRPr="007042F8" w:rsidRDefault="00003CC4" w:rsidP="008E7AD8">
            <w:pPr>
              <w:ind w:left="851" w:hanging="709"/>
              <w:jc w:val="center"/>
              <w:rPr>
                <w:rFonts w:ascii="Times New Roman" w:hAnsi="Times New Roman" w:cs="Times New Roman"/>
                <w:sz w:val="32"/>
                <w:szCs w:val="32"/>
              </w:rPr>
            </w:pPr>
            <w:r>
              <w:rPr>
                <w:rFonts w:ascii="Times New Roman" w:hAnsi="Times New Roman" w:cs="Times New Roman"/>
                <w:b/>
                <w:sz w:val="32"/>
                <w:szCs w:val="32"/>
              </w:rPr>
              <w:t>с 09</w:t>
            </w:r>
            <w:r w:rsidRPr="007042F8">
              <w:rPr>
                <w:rFonts w:ascii="Times New Roman" w:hAnsi="Times New Roman" w:cs="Times New Roman"/>
                <w:b/>
                <w:sz w:val="32"/>
                <w:szCs w:val="32"/>
              </w:rPr>
              <w:t>-00 до 1</w:t>
            </w:r>
            <w:r>
              <w:rPr>
                <w:rFonts w:ascii="Times New Roman" w:hAnsi="Times New Roman" w:cs="Times New Roman"/>
                <w:b/>
                <w:sz w:val="32"/>
                <w:szCs w:val="32"/>
              </w:rPr>
              <w:t>7</w:t>
            </w:r>
            <w:r w:rsidRPr="007042F8">
              <w:rPr>
                <w:rFonts w:ascii="Times New Roman" w:hAnsi="Times New Roman" w:cs="Times New Roman"/>
                <w:b/>
                <w:sz w:val="32"/>
                <w:szCs w:val="32"/>
              </w:rPr>
              <w:t>-00</w:t>
            </w:r>
          </w:p>
        </w:tc>
      </w:tr>
      <w:tr w:rsidR="00003CC4" w:rsidRPr="006A45E5" w:rsidTr="008E7AD8">
        <w:trPr>
          <w:trHeight w:val="444"/>
        </w:trPr>
        <w:tc>
          <w:tcPr>
            <w:tcW w:w="7904" w:type="dxa"/>
            <w:tcBorders>
              <w:left w:val="single" w:sz="4" w:space="0" w:color="auto"/>
            </w:tcBorders>
          </w:tcPr>
          <w:p w:rsidR="00003CC4" w:rsidRPr="007042F8" w:rsidRDefault="00003CC4" w:rsidP="00003CC4">
            <w:pPr>
              <w:rPr>
                <w:rFonts w:ascii="Times New Roman" w:hAnsi="Times New Roman" w:cs="Times New Roman"/>
                <w:b/>
                <w:sz w:val="28"/>
                <w:szCs w:val="28"/>
              </w:rPr>
            </w:pPr>
            <w:proofErr w:type="spellStart"/>
            <w:proofErr w:type="gramStart"/>
            <w:r>
              <w:rPr>
                <w:rFonts w:ascii="Times New Roman" w:hAnsi="Times New Roman" w:cs="Times New Roman"/>
                <w:b/>
              </w:rPr>
              <w:t>Улыцы</w:t>
            </w:r>
            <w:proofErr w:type="spellEnd"/>
            <w:r>
              <w:rPr>
                <w:rFonts w:ascii="Times New Roman" w:hAnsi="Times New Roman" w:cs="Times New Roman"/>
                <w:b/>
              </w:rPr>
              <w:t xml:space="preserve">: </w:t>
            </w:r>
            <w:r>
              <w:rPr>
                <w:b/>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7B0B52">
              <w:rPr>
                <w:rFonts w:ascii="Times New Roman" w:hAnsi="Times New Roman" w:cs="Times New Roman"/>
                <w:b/>
                <w:sz w:val="24"/>
                <w:szCs w:val="24"/>
              </w:rPr>
              <w:t xml:space="preserve"> </w:t>
            </w:r>
            <w:r w:rsidRPr="007B0B52">
              <w:rPr>
                <w:rFonts w:ascii="Times New Roman" w:hAnsi="Times New Roman" w:cs="Times New Roman"/>
                <w:b/>
                <w:sz w:val="24"/>
                <w:szCs w:val="24"/>
              </w:rPr>
              <w:t>улицы</w:t>
            </w:r>
            <w:r>
              <w:t xml:space="preserve"> </w:t>
            </w:r>
            <w:r w:rsidRPr="007B0B52">
              <w:rPr>
                <w:rFonts w:ascii="Times New Roman" w:hAnsi="Times New Roman" w:cs="Times New Roman"/>
                <w:b/>
                <w:sz w:val="24"/>
                <w:szCs w:val="24"/>
              </w:rPr>
              <w:t xml:space="preserve">Пионерская, Комсомольская, Пролетарская, Больничный переулок, Производственная, Зеленая, </w:t>
            </w:r>
            <w:proofErr w:type="spellStart"/>
            <w:r w:rsidRPr="007B0B52">
              <w:rPr>
                <w:rFonts w:ascii="Times New Roman" w:hAnsi="Times New Roman" w:cs="Times New Roman"/>
                <w:b/>
                <w:sz w:val="24"/>
                <w:szCs w:val="24"/>
              </w:rPr>
              <w:t>Бронского</w:t>
            </w:r>
            <w:proofErr w:type="spellEnd"/>
            <w:r w:rsidRPr="007B0B52">
              <w:rPr>
                <w:rFonts w:ascii="Times New Roman" w:hAnsi="Times New Roman" w:cs="Times New Roman"/>
                <w:b/>
                <w:sz w:val="24"/>
                <w:szCs w:val="24"/>
              </w:rPr>
              <w:t>, Калинина, 1-2</w:t>
            </w:r>
            <w:r>
              <w:rPr>
                <w:rFonts w:ascii="Times New Roman" w:hAnsi="Times New Roman" w:cs="Times New Roman"/>
                <w:b/>
                <w:sz w:val="24"/>
                <w:szCs w:val="24"/>
              </w:rPr>
              <w:t>-</w:t>
            </w:r>
            <w:r w:rsidRPr="007B0B52">
              <w:rPr>
                <w:rFonts w:ascii="Times New Roman" w:hAnsi="Times New Roman" w:cs="Times New Roman"/>
                <w:b/>
                <w:sz w:val="24"/>
                <w:szCs w:val="24"/>
              </w:rPr>
              <w:t>я Береговая, Харчикова, Солдатская, 40 лет Победы, Советов, Заречная, Пристанская, Радищева,  Заводская,   Химиков</w:t>
            </w:r>
            <w:r>
              <w:rPr>
                <w:rFonts w:ascii="Times New Roman" w:hAnsi="Times New Roman" w:cs="Times New Roman"/>
                <w:b/>
                <w:sz w:val="24"/>
                <w:szCs w:val="24"/>
              </w:rPr>
              <w:t>.</w:t>
            </w:r>
            <w:bookmarkStart w:id="0" w:name="_GoBack"/>
            <w:bookmarkEnd w:id="0"/>
            <w:proofErr w:type="gramEnd"/>
          </w:p>
        </w:tc>
      </w:tr>
    </w:tbl>
    <w:p w:rsidR="00DB67AF" w:rsidRDefault="00DB67AF" w:rsidP="00DB67AF">
      <w:pPr>
        <w:tabs>
          <w:tab w:val="left" w:pos="1601"/>
        </w:tabs>
        <w:rPr>
          <w:rFonts w:ascii="Times New Roman" w:hAnsi="Times New Roman" w:cs="Times New Roman"/>
          <w:sz w:val="32"/>
          <w:szCs w:val="32"/>
        </w:rPr>
      </w:pPr>
    </w:p>
    <w:p w:rsidR="005179B6" w:rsidRPr="00FD5D21" w:rsidRDefault="005179B6" w:rsidP="00DB67AF">
      <w:pPr>
        <w:tabs>
          <w:tab w:val="left" w:pos="1601"/>
        </w:tabs>
        <w:rPr>
          <w:rFonts w:ascii="Times New Roman" w:hAnsi="Times New Roman" w:cs="Times New Roman"/>
          <w:sz w:val="32"/>
          <w:szCs w:val="32"/>
        </w:rPr>
      </w:pPr>
    </w:p>
    <w:p w:rsidR="00FD5D21" w:rsidRDefault="00FD5D21" w:rsidP="00FD5D21">
      <w:pPr>
        <w:tabs>
          <w:tab w:val="left" w:pos="3491"/>
        </w:tabs>
        <w:rPr>
          <w:rFonts w:ascii="Times New Roman" w:hAnsi="Times New Roman" w:cs="Times New Roman"/>
          <w:sz w:val="32"/>
          <w:szCs w:val="32"/>
        </w:rPr>
      </w:pPr>
    </w:p>
    <w:p w:rsidR="005179B6" w:rsidRPr="00FD5D21" w:rsidRDefault="005179B6" w:rsidP="00FD5D21">
      <w:pPr>
        <w:tabs>
          <w:tab w:val="left" w:pos="3491"/>
        </w:tabs>
        <w:rPr>
          <w:rFonts w:ascii="Times New Roman" w:hAnsi="Times New Roman" w:cs="Times New Roman"/>
          <w:sz w:val="32"/>
          <w:szCs w:val="32"/>
        </w:rPr>
      </w:pPr>
    </w:p>
    <w:p w:rsidR="005179B6" w:rsidRPr="005C6729" w:rsidRDefault="005179B6" w:rsidP="005179B6">
      <w:pPr>
        <w:tabs>
          <w:tab w:val="left" w:pos="1405"/>
        </w:tabs>
        <w:rPr>
          <w:rFonts w:ascii="Times New Roman" w:hAnsi="Times New Roman" w:cs="Times New Roman"/>
          <w:sz w:val="32"/>
          <w:szCs w:val="32"/>
        </w:rPr>
      </w:pPr>
    </w:p>
    <w:p w:rsidR="005C6729" w:rsidRPr="005C6729" w:rsidRDefault="005C6729" w:rsidP="005179B6">
      <w:pPr>
        <w:tabs>
          <w:tab w:val="left" w:pos="1405"/>
        </w:tabs>
        <w:rPr>
          <w:rFonts w:ascii="Times New Roman" w:hAnsi="Times New Roman" w:cs="Times New Roman"/>
          <w:sz w:val="32"/>
          <w:szCs w:val="32"/>
        </w:rPr>
      </w:pPr>
    </w:p>
    <w:p w:rsidR="005C6729" w:rsidRDefault="005C6729" w:rsidP="005C6729">
      <w:pPr>
        <w:tabs>
          <w:tab w:val="left" w:pos="3064"/>
        </w:tabs>
        <w:rPr>
          <w:rFonts w:ascii="Times New Roman" w:hAnsi="Times New Roman" w:cs="Times New Roman"/>
          <w:sz w:val="32"/>
          <w:szCs w:val="32"/>
        </w:rPr>
      </w:pPr>
    </w:p>
    <w:p w:rsidR="005179B6" w:rsidRDefault="005179B6" w:rsidP="005179B6">
      <w:pPr>
        <w:tabs>
          <w:tab w:val="left" w:pos="2143"/>
        </w:tabs>
        <w:rPr>
          <w:rFonts w:ascii="Times New Roman" w:hAnsi="Times New Roman" w:cs="Times New Roman"/>
          <w:sz w:val="32"/>
          <w:szCs w:val="32"/>
        </w:rPr>
      </w:pPr>
    </w:p>
    <w:p w:rsidR="003B5000" w:rsidRDefault="003B5000" w:rsidP="005179B6">
      <w:pPr>
        <w:tabs>
          <w:tab w:val="left" w:pos="2143"/>
        </w:tabs>
        <w:rPr>
          <w:rFonts w:ascii="Times New Roman" w:hAnsi="Times New Roman" w:cs="Times New Roman"/>
          <w:sz w:val="32"/>
          <w:szCs w:val="32"/>
        </w:rPr>
      </w:pPr>
    </w:p>
    <w:p w:rsidR="005C6729" w:rsidRDefault="005C6729" w:rsidP="005C6729">
      <w:pPr>
        <w:jc w:val="center"/>
        <w:rPr>
          <w:rFonts w:ascii="Times New Roman" w:hAnsi="Times New Roman" w:cs="Times New Roman"/>
          <w:sz w:val="32"/>
          <w:szCs w:val="32"/>
        </w:rPr>
      </w:pPr>
    </w:p>
    <w:p w:rsidR="005179B6" w:rsidRPr="005179B6" w:rsidRDefault="005179B6" w:rsidP="005179B6">
      <w:pPr>
        <w:tabs>
          <w:tab w:val="left" w:pos="2615"/>
        </w:tabs>
        <w:rPr>
          <w:rFonts w:ascii="Times New Roman" w:hAnsi="Times New Roman" w:cs="Times New Roman"/>
          <w:sz w:val="32"/>
          <w:szCs w:val="32"/>
        </w:rPr>
      </w:pPr>
    </w:p>
    <w:p w:rsidR="005C6729" w:rsidRDefault="005C6729" w:rsidP="005179B6">
      <w:pPr>
        <w:tabs>
          <w:tab w:val="left" w:pos="2615"/>
        </w:tabs>
        <w:rPr>
          <w:rFonts w:ascii="Times New Roman" w:hAnsi="Times New Roman" w:cs="Times New Roman"/>
          <w:sz w:val="32"/>
          <w:szCs w:val="32"/>
        </w:rPr>
      </w:pPr>
    </w:p>
    <w:p w:rsidR="005179B6" w:rsidRDefault="005179B6" w:rsidP="005179B6">
      <w:pPr>
        <w:tabs>
          <w:tab w:val="left" w:pos="2615"/>
        </w:tabs>
        <w:rPr>
          <w:rFonts w:ascii="Times New Roman" w:hAnsi="Times New Roman" w:cs="Times New Roman"/>
          <w:sz w:val="32"/>
          <w:szCs w:val="32"/>
        </w:rPr>
      </w:pPr>
    </w:p>
    <w:p w:rsidR="005179B6" w:rsidRDefault="005179B6" w:rsidP="005179B6">
      <w:pPr>
        <w:tabs>
          <w:tab w:val="left" w:pos="2615"/>
        </w:tabs>
        <w:rPr>
          <w:rFonts w:ascii="Times New Roman" w:hAnsi="Times New Roman" w:cs="Times New Roman"/>
          <w:sz w:val="32"/>
          <w:szCs w:val="32"/>
        </w:rPr>
      </w:pPr>
    </w:p>
    <w:p w:rsidR="005179B6" w:rsidRDefault="005179B6" w:rsidP="005179B6">
      <w:pPr>
        <w:tabs>
          <w:tab w:val="left" w:pos="2615"/>
        </w:tabs>
        <w:rPr>
          <w:rFonts w:ascii="Times New Roman" w:hAnsi="Times New Roman" w:cs="Times New Roman"/>
          <w:sz w:val="32"/>
          <w:szCs w:val="32"/>
        </w:rPr>
      </w:pPr>
    </w:p>
    <w:p w:rsidR="005179B6" w:rsidRDefault="005179B6" w:rsidP="005179B6">
      <w:pPr>
        <w:tabs>
          <w:tab w:val="left" w:pos="2615"/>
        </w:tabs>
        <w:rPr>
          <w:rFonts w:ascii="Times New Roman" w:hAnsi="Times New Roman" w:cs="Times New Roman"/>
          <w:sz w:val="32"/>
          <w:szCs w:val="32"/>
        </w:rPr>
      </w:pPr>
    </w:p>
    <w:p w:rsidR="005179B6" w:rsidRPr="005179B6" w:rsidRDefault="005179B6" w:rsidP="005179B6">
      <w:pPr>
        <w:tabs>
          <w:tab w:val="left" w:pos="1578"/>
        </w:tabs>
        <w:rPr>
          <w:rFonts w:ascii="Times New Roman" w:hAnsi="Times New Roman" w:cs="Times New Roman"/>
          <w:sz w:val="32"/>
          <w:szCs w:val="32"/>
        </w:rPr>
      </w:pPr>
    </w:p>
    <w:sectPr w:rsidR="005179B6" w:rsidRPr="005179B6" w:rsidSect="00A26EF8">
      <w:pgSz w:w="11906" w:h="16838"/>
      <w:pgMar w:top="567"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32"/>
    <w:rsid w:val="00001EB9"/>
    <w:rsid w:val="00003CC4"/>
    <w:rsid w:val="00013497"/>
    <w:rsid w:val="00013EB7"/>
    <w:rsid w:val="00020E4B"/>
    <w:rsid w:val="00022EFA"/>
    <w:rsid w:val="0002764F"/>
    <w:rsid w:val="0005619C"/>
    <w:rsid w:val="000574A8"/>
    <w:rsid w:val="00060FB4"/>
    <w:rsid w:val="0006719C"/>
    <w:rsid w:val="00067829"/>
    <w:rsid w:val="00071A36"/>
    <w:rsid w:val="0007379E"/>
    <w:rsid w:val="00090489"/>
    <w:rsid w:val="000906E3"/>
    <w:rsid w:val="000914E8"/>
    <w:rsid w:val="00094F4D"/>
    <w:rsid w:val="000A335B"/>
    <w:rsid w:val="000A3EBB"/>
    <w:rsid w:val="000A4C07"/>
    <w:rsid w:val="000B2D5A"/>
    <w:rsid w:val="000B494F"/>
    <w:rsid w:val="000C68CE"/>
    <w:rsid w:val="000D2688"/>
    <w:rsid w:val="000D26D1"/>
    <w:rsid w:val="000E2BB7"/>
    <w:rsid w:val="000E315B"/>
    <w:rsid w:val="000F3EB2"/>
    <w:rsid w:val="00103335"/>
    <w:rsid w:val="00116C1B"/>
    <w:rsid w:val="0012194C"/>
    <w:rsid w:val="00132558"/>
    <w:rsid w:val="00134065"/>
    <w:rsid w:val="00134EE2"/>
    <w:rsid w:val="00135DA1"/>
    <w:rsid w:val="00140701"/>
    <w:rsid w:val="00141DF8"/>
    <w:rsid w:val="00142DB1"/>
    <w:rsid w:val="00167A05"/>
    <w:rsid w:val="001723C2"/>
    <w:rsid w:val="00180787"/>
    <w:rsid w:val="001824CA"/>
    <w:rsid w:val="001824FD"/>
    <w:rsid w:val="001837F2"/>
    <w:rsid w:val="001913F1"/>
    <w:rsid w:val="0019372D"/>
    <w:rsid w:val="00193ADE"/>
    <w:rsid w:val="0019735F"/>
    <w:rsid w:val="001B0888"/>
    <w:rsid w:val="001B14F6"/>
    <w:rsid w:val="001B6B93"/>
    <w:rsid w:val="001C2D6E"/>
    <w:rsid w:val="001C59FE"/>
    <w:rsid w:val="001C6C58"/>
    <w:rsid w:val="001C759B"/>
    <w:rsid w:val="001E0C32"/>
    <w:rsid w:val="001E1824"/>
    <w:rsid w:val="001E2852"/>
    <w:rsid w:val="001E77CF"/>
    <w:rsid w:val="001F09E3"/>
    <w:rsid w:val="001F131F"/>
    <w:rsid w:val="001F5478"/>
    <w:rsid w:val="001F5AC4"/>
    <w:rsid w:val="00202120"/>
    <w:rsid w:val="00210C85"/>
    <w:rsid w:val="00211100"/>
    <w:rsid w:val="002111D4"/>
    <w:rsid w:val="00213B55"/>
    <w:rsid w:val="00214035"/>
    <w:rsid w:val="00216102"/>
    <w:rsid w:val="0021679F"/>
    <w:rsid w:val="00222CA4"/>
    <w:rsid w:val="00224C7C"/>
    <w:rsid w:val="00225798"/>
    <w:rsid w:val="00227643"/>
    <w:rsid w:val="002328A0"/>
    <w:rsid w:val="0024110D"/>
    <w:rsid w:val="0025019F"/>
    <w:rsid w:val="00255093"/>
    <w:rsid w:val="00260A74"/>
    <w:rsid w:val="00261E05"/>
    <w:rsid w:val="00262A25"/>
    <w:rsid w:val="0026493D"/>
    <w:rsid w:val="00267E91"/>
    <w:rsid w:val="00280EA7"/>
    <w:rsid w:val="00285D62"/>
    <w:rsid w:val="0029429A"/>
    <w:rsid w:val="00294410"/>
    <w:rsid w:val="002A36E5"/>
    <w:rsid w:val="002A6FD9"/>
    <w:rsid w:val="002B6B16"/>
    <w:rsid w:val="002B703F"/>
    <w:rsid w:val="002D334A"/>
    <w:rsid w:val="002D718B"/>
    <w:rsid w:val="002D7414"/>
    <w:rsid w:val="002E3CC5"/>
    <w:rsid w:val="002E6776"/>
    <w:rsid w:val="002E6B56"/>
    <w:rsid w:val="00303298"/>
    <w:rsid w:val="003032AB"/>
    <w:rsid w:val="00310C41"/>
    <w:rsid w:val="0031399E"/>
    <w:rsid w:val="003231C6"/>
    <w:rsid w:val="003273DE"/>
    <w:rsid w:val="00327EAB"/>
    <w:rsid w:val="003315A9"/>
    <w:rsid w:val="00341375"/>
    <w:rsid w:val="00342269"/>
    <w:rsid w:val="00342FFD"/>
    <w:rsid w:val="00353D00"/>
    <w:rsid w:val="0035732F"/>
    <w:rsid w:val="00367007"/>
    <w:rsid w:val="00370CDB"/>
    <w:rsid w:val="00382AB6"/>
    <w:rsid w:val="00385A14"/>
    <w:rsid w:val="00392FB0"/>
    <w:rsid w:val="003962E2"/>
    <w:rsid w:val="003B5000"/>
    <w:rsid w:val="003B7291"/>
    <w:rsid w:val="003C0956"/>
    <w:rsid w:val="003C3B47"/>
    <w:rsid w:val="003C4422"/>
    <w:rsid w:val="003C7B51"/>
    <w:rsid w:val="003D0560"/>
    <w:rsid w:val="003D273C"/>
    <w:rsid w:val="003E03F3"/>
    <w:rsid w:val="003E4E64"/>
    <w:rsid w:val="003E7048"/>
    <w:rsid w:val="003F10BA"/>
    <w:rsid w:val="003F3ECC"/>
    <w:rsid w:val="003F7D5F"/>
    <w:rsid w:val="004023F7"/>
    <w:rsid w:val="0041074D"/>
    <w:rsid w:val="00417D84"/>
    <w:rsid w:val="00422442"/>
    <w:rsid w:val="0042575D"/>
    <w:rsid w:val="00425C7F"/>
    <w:rsid w:val="00426C00"/>
    <w:rsid w:val="004322D7"/>
    <w:rsid w:val="00441387"/>
    <w:rsid w:val="004635DE"/>
    <w:rsid w:val="004828CC"/>
    <w:rsid w:val="00483BDB"/>
    <w:rsid w:val="004B141B"/>
    <w:rsid w:val="004C2B77"/>
    <w:rsid w:val="004D3547"/>
    <w:rsid w:val="004D63CB"/>
    <w:rsid w:val="004F4B7E"/>
    <w:rsid w:val="00500634"/>
    <w:rsid w:val="00514916"/>
    <w:rsid w:val="005179B6"/>
    <w:rsid w:val="00523575"/>
    <w:rsid w:val="00526DA5"/>
    <w:rsid w:val="005319F3"/>
    <w:rsid w:val="00531CC9"/>
    <w:rsid w:val="00532276"/>
    <w:rsid w:val="00533DDA"/>
    <w:rsid w:val="00536596"/>
    <w:rsid w:val="0053707D"/>
    <w:rsid w:val="00540FF8"/>
    <w:rsid w:val="005441E7"/>
    <w:rsid w:val="00561A13"/>
    <w:rsid w:val="00562025"/>
    <w:rsid w:val="0056296D"/>
    <w:rsid w:val="005635D2"/>
    <w:rsid w:val="00565033"/>
    <w:rsid w:val="005700F5"/>
    <w:rsid w:val="005720FC"/>
    <w:rsid w:val="005727E6"/>
    <w:rsid w:val="005771D8"/>
    <w:rsid w:val="005921A6"/>
    <w:rsid w:val="005A1ADD"/>
    <w:rsid w:val="005A42FE"/>
    <w:rsid w:val="005C6729"/>
    <w:rsid w:val="005D167E"/>
    <w:rsid w:val="005E29A4"/>
    <w:rsid w:val="005F6AF9"/>
    <w:rsid w:val="00606328"/>
    <w:rsid w:val="0062131F"/>
    <w:rsid w:val="006218B2"/>
    <w:rsid w:val="0063139C"/>
    <w:rsid w:val="0063674B"/>
    <w:rsid w:val="00642FC9"/>
    <w:rsid w:val="006431BF"/>
    <w:rsid w:val="0065109D"/>
    <w:rsid w:val="00676665"/>
    <w:rsid w:val="00676A79"/>
    <w:rsid w:val="00681D0A"/>
    <w:rsid w:val="00682832"/>
    <w:rsid w:val="00684559"/>
    <w:rsid w:val="00685369"/>
    <w:rsid w:val="006866BA"/>
    <w:rsid w:val="00695347"/>
    <w:rsid w:val="00695793"/>
    <w:rsid w:val="006A08EC"/>
    <w:rsid w:val="006A0C8A"/>
    <w:rsid w:val="006A0CC2"/>
    <w:rsid w:val="006A27DE"/>
    <w:rsid w:val="006A3633"/>
    <w:rsid w:val="006A4363"/>
    <w:rsid w:val="006A45E5"/>
    <w:rsid w:val="006A51E5"/>
    <w:rsid w:val="006B43BA"/>
    <w:rsid w:val="006B644E"/>
    <w:rsid w:val="006D38D3"/>
    <w:rsid w:val="006D5B2C"/>
    <w:rsid w:val="006D5CC3"/>
    <w:rsid w:val="006E19E4"/>
    <w:rsid w:val="006E32C6"/>
    <w:rsid w:val="006E6335"/>
    <w:rsid w:val="006F2ED2"/>
    <w:rsid w:val="006F39BE"/>
    <w:rsid w:val="006F4081"/>
    <w:rsid w:val="006F5C20"/>
    <w:rsid w:val="007042F8"/>
    <w:rsid w:val="00720BD6"/>
    <w:rsid w:val="00732479"/>
    <w:rsid w:val="007340F5"/>
    <w:rsid w:val="00744839"/>
    <w:rsid w:val="007475A5"/>
    <w:rsid w:val="00747AC2"/>
    <w:rsid w:val="00755EB8"/>
    <w:rsid w:val="00763195"/>
    <w:rsid w:val="00770968"/>
    <w:rsid w:val="00797A99"/>
    <w:rsid w:val="007A1571"/>
    <w:rsid w:val="007A744D"/>
    <w:rsid w:val="007B3CA8"/>
    <w:rsid w:val="007B40D1"/>
    <w:rsid w:val="007B6D32"/>
    <w:rsid w:val="007C635A"/>
    <w:rsid w:val="007C7167"/>
    <w:rsid w:val="007D6237"/>
    <w:rsid w:val="007E6A40"/>
    <w:rsid w:val="007E7D1B"/>
    <w:rsid w:val="007E7D47"/>
    <w:rsid w:val="007F2D73"/>
    <w:rsid w:val="00822FF8"/>
    <w:rsid w:val="00824019"/>
    <w:rsid w:val="00824220"/>
    <w:rsid w:val="00833244"/>
    <w:rsid w:val="00841E3A"/>
    <w:rsid w:val="00847D0F"/>
    <w:rsid w:val="008527CC"/>
    <w:rsid w:val="00853401"/>
    <w:rsid w:val="00857C0D"/>
    <w:rsid w:val="00864602"/>
    <w:rsid w:val="00871B4E"/>
    <w:rsid w:val="00872139"/>
    <w:rsid w:val="00874728"/>
    <w:rsid w:val="00875BCA"/>
    <w:rsid w:val="00891FAE"/>
    <w:rsid w:val="008B1A62"/>
    <w:rsid w:val="008B3350"/>
    <w:rsid w:val="008C1701"/>
    <w:rsid w:val="008C6B7A"/>
    <w:rsid w:val="008C7549"/>
    <w:rsid w:val="008D5427"/>
    <w:rsid w:val="008E09DA"/>
    <w:rsid w:val="008E1B92"/>
    <w:rsid w:val="008E3290"/>
    <w:rsid w:val="008F14E9"/>
    <w:rsid w:val="00904B95"/>
    <w:rsid w:val="009168E4"/>
    <w:rsid w:val="009179B1"/>
    <w:rsid w:val="009210E2"/>
    <w:rsid w:val="009479BC"/>
    <w:rsid w:val="00947DD8"/>
    <w:rsid w:val="00951EB3"/>
    <w:rsid w:val="009577FE"/>
    <w:rsid w:val="009628AF"/>
    <w:rsid w:val="00977C18"/>
    <w:rsid w:val="0098739B"/>
    <w:rsid w:val="00990B76"/>
    <w:rsid w:val="0099137C"/>
    <w:rsid w:val="009921D0"/>
    <w:rsid w:val="009936D3"/>
    <w:rsid w:val="00993DB2"/>
    <w:rsid w:val="0099530A"/>
    <w:rsid w:val="0099672B"/>
    <w:rsid w:val="009A2136"/>
    <w:rsid w:val="009A5D51"/>
    <w:rsid w:val="009B3AD8"/>
    <w:rsid w:val="009B609F"/>
    <w:rsid w:val="009C71A4"/>
    <w:rsid w:val="009D340D"/>
    <w:rsid w:val="009D3547"/>
    <w:rsid w:val="009D4273"/>
    <w:rsid w:val="009F0960"/>
    <w:rsid w:val="009F2D87"/>
    <w:rsid w:val="009F4B24"/>
    <w:rsid w:val="00A004EB"/>
    <w:rsid w:val="00A0304D"/>
    <w:rsid w:val="00A16D18"/>
    <w:rsid w:val="00A2026F"/>
    <w:rsid w:val="00A26EF8"/>
    <w:rsid w:val="00A27C0D"/>
    <w:rsid w:val="00A32F7B"/>
    <w:rsid w:val="00A33386"/>
    <w:rsid w:val="00A34C16"/>
    <w:rsid w:val="00A456DF"/>
    <w:rsid w:val="00A54BC1"/>
    <w:rsid w:val="00A56523"/>
    <w:rsid w:val="00A63751"/>
    <w:rsid w:val="00A702DA"/>
    <w:rsid w:val="00A82929"/>
    <w:rsid w:val="00A9435D"/>
    <w:rsid w:val="00A97E82"/>
    <w:rsid w:val="00AA0D84"/>
    <w:rsid w:val="00AA60CA"/>
    <w:rsid w:val="00AA67F1"/>
    <w:rsid w:val="00AB4F93"/>
    <w:rsid w:val="00AC2CDA"/>
    <w:rsid w:val="00AC4973"/>
    <w:rsid w:val="00AD0E3F"/>
    <w:rsid w:val="00AD1EA9"/>
    <w:rsid w:val="00AD6238"/>
    <w:rsid w:val="00AE230A"/>
    <w:rsid w:val="00AE23F1"/>
    <w:rsid w:val="00AF0639"/>
    <w:rsid w:val="00AF5F7E"/>
    <w:rsid w:val="00B02B67"/>
    <w:rsid w:val="00B10059"/>
    <w:rsid w:val="00B100CB"/>
    <w:rsid w:val="00B12634"/>
    <w:rsid w:val="00B20D6D"/>
    <w:rsid w:val="00B22E06"/>
    <w:rsid w:val="00B36656"/>
    <w:rsid w:val="00B36BE1"/>
    <w:rsid w:val="00B401DA"/>
    <w:rsid w:val="00B42C25"/>
    <w:rsid w:val="00B43991"/>
    <w:rsid w:val="00B45E8A"/>
    <w:rsid w:val="00B50910"/>
    <w:rsid w:val="00B50970"/>
    <w:rsid w:val="00B54647"/>
    <w:rsid w:val="00B55228"/>
    <w:rsid w:val="00B671A7"/>
    <w:rsid w:val="00B672A4"/>
    <w:rsid w:val="00B732A8"/>
    <w:rsid w:val="00B73E8B"/>
    <w:rsid w:val="00B81539"/>
    <w:rsid w:val="00B823B3"/>
    <w:rsid w:val="00B83E71"/>
    <w:rsid w:val="00B8590C"/>
    <w:rsid w:val="00B86756"/>
    <w:rsid w:val="00B86884"/>
    <w:rsid w:val="00B87460"/>
    <w:rsid w:val="00BA065E"/>
    <w:rsid w:val="00BB2187"/>
    <w:rsid w:val="00BB44AB"/>
    <w:rsid w:val="00BC5114"/>
    <w:rsid w:val="00BD30CF"/>
    <w:rsid w:val="00BD410D"/>
    <w:rsid w:val="00BE2C12"/>
    <w:rsid w:val="00BE30AF"/>
    <w:rsid w:val="00BE55B0"/>
    <w:rsid w:val="00BE7298"/>
    <w:rsid w:val="00BF09BE"/>
    <w:rsid w:val="00BF1F05"/>
    <w:rsid w:val="00BF6ED4"/>
    <w:rsid w:val="00C01A08"/>
    <w:rsid w:val="00C038CA"/>
    <w:rsid w:val="00C0644E"/>
    <w:rsid w:val="00C06555"/>
    <w:rsid w:val="00C06E87"/>
    <w:rsid w:val="00C10457"/>
    <w:rsid w:val="00C1425D"/>
    <w:rsid w:val="00C20346"/>
    <w:rsid w:val="00C25A2E"/>
    <w:rsid w:val="00C30311"/>
    <w:rsid w:val="00C37D28"/>
    <w:rsid w:val="00C45B7D"/>
    <w:rsid w:val="00C4778F"/>
    <w:rsid w:val="00C7187E"/>
    <w:rsid w:val="00C759BD"/>
    <w:rsid w:val="00C76123"/>
    <w:rsid w:val="00C85013"/>
    <w:rsid w:val="00C85FE4"/>
    <w:rsid w:val="00C86AE0"/>
    <w:rsid w:val="00C91F98"/>
    <w:rsid w:val="00C95850"/>
    <w:rsid w:val="00CA118B"/>
    <w:rsid w:val="00CA18E7"/>
    <w:rsid w:val="00CA42BE"/>
    <w:rsid w:val="00CB0080"/>
    <w:rsid w:val="00CB73B9"/>
    <w:rsid w:val="00CD31B3"/>
    <w:rsid w:val="00CD5F10"/>
    <w:rsid w:val="00CE5A57"/>
    <w:rsid w:val="00CE5E57"/>
    <w:rsid w:val="00D151B1"/>
    <w:rsid w:val="00D16644"/>
    <w:rsid w:val="00D23D94"/>
    <w:rsid w:val="00D3025C"/>
    <w:rsid w:val="00D314EE"/>
    <w:rsid w:val="00D32E16"/>
    <w:rsid w:val="00D5081A"/>
    <w:rsid w:val="00D5421C"/>
    <w:rsid w:val="00D543FD"/>
    <w:rsid w:val="00D56C64"/>
    <w:rsid w:val="00D605A7"/>
    <w:rsid w:val="00D67467"/>
    <w:rsid w:val="00DA1D1D"/>
    <w:rsid w:val="00DB4EDE"/>
    <w:rsid w:val="00DB67AF"/>
    <w:rsid w:val="00DC3FFD"/>
    <w:rsid w:val="00DC7217"/>
    <w:rsid w:val="00DE4240"/>
    <w:rsid w:val="00DE79D3"/>
    <w:rsid w:val="00DF03C4"/>
    <w:rsid w:val="00DF1975"/>
    <w:rsid w:val="00E01836"/>
    <w:rsid w:val="00E02BAB"/>
    <w:rsid w:val="00E108D6"/>
    <w:rsid w:val="00E16A40"/>
    <w:rsid w:val="00E16E8E"/>
    <w:rsid w:val="00E17241"/>
    <w:rsid w:val="00E174BE"/>
    <w:rsid w:val="00E41514"/>
    <w:rsid w:val="00E415B6"/>
    <w:rsid w:val="00E46B3C"/>
    <w:rsid w:val="00E51C61"/>
    <w:rsid w:val="00E5422B"/>
    <w:rsid w:val="00E56CF5"/>
    <w:rsid w:val="00E6273E"/>
    <w:rsid w:val="00E71674"/>
    <w:rsid w:val="00E75E89"/>
    <w:rsid w:val="00E93754"/>
    <w:rsid w:val="00EA26D0"/>
    <w:rsid w:val="00EC0C72"/>
    <w:rsid w:val="00EC2A37"/>
    <w:rsid w:val="00EE090D"/>
    <w:rsid w:val="00EE788E"/>
    <w:rsid w:val="00EF0F41"/>
    <w:rsid w:val="00EF1A29"/>
    <w:rsid w:val="00EF1B9A"/>
    <w:rsid w:val="00EF6E24"/>
    <w:rsid w:val="00EF7E90"/>
    <w:rsid w:val="00F00809"/>
    <w:rsid w:val="00F053C8"/>
    <w:rsid w:val="00F05CA3"/>
    <w:rsid w:val="00F2713B"/>
    <w:rsid w:val="00F32698"/>
    <w:rsid w:val="00F47212"/>
    <w:rsid w:val="00F57935"/>
    <w:rsid w:val="00F67E4D"/>
    <w:rsid w:val="00F73083"/>
    <w:rsid w:val="00F748CD"/>
    <w:rsid w:val="00F9597B"/>
    <w:rsid w:val="00FA48D3"/>
    <w:rsid w:val="00FB258B"/>
    <w:rsid w:val="00FB66D9"/>
    <w:rsid w:val="00FC2553"/>
    <w:rsid w:val="00FC6091"/>
    <w:rsid w:val="00FC6CE2"/>
    <w:rsid w:val="00FD0DE0"/>
    <w:rsid w:val="00FD5D21"/>
    <w:rsid w:val="00FE6AF4"/>
    <w:rsid w:val="00FE73A5"/>
    <w:rsid w:val="00FE7882"/>
    <w:rsid w:val="00FF013D"/>
    <w:rsid w:val="00FF2A75"/>
    <w:rsid w:val="00FF5721"/>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565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5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565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6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00342">
      <w:bodyDiv w:val="1"/>
      <w:marLeft w:val="0"/>
      <w:marRight w:val="0"/>
      <w:marTop w:val="0"/>
      <w:marBottom w:val="0"/>
      <w:divBdr>
        <w:top w:val="none" w:sz="0" w:space="0" w:color="auto"/>
        <w:left w:val="none" w:sz="0" w:space="0" w:color="auto"/>
        <w:bottom w:val="none" w:sz="0" w:space="0" w:color="auto"/>
        <w:right w:val="none" w:sz="0" w:space="0" w:color="auto"/>
      </w:divBdr>
    </w:div>
    <w:div w:id="1144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1E45-107D-43AB-90C7-3641C2CA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2</Pages>
  <Words>158</Words>
  <Characters>904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Казачинин Денис Николаевич</dc:creator>
  <cp:keywords/>
  <dc:description/>
  <cp:lastModifiedBy>Казачинин Денис Николаевич</cp:lastModifiedBy>
  <cp:revision>338</cp:revision>
  <cp:lastPrinted>2015-11-27T03:38:00Z</cp:lastPrinted>
  <dcterms:created xsi:type="dcterms:W3CDTF">2015-04-14T09:24:00Z</dcterms:created>
  <dcterms:modified xsi:type="dcterms:W3CDTF">2019-03-01T05:26:00Z</dcterms:modified>
</cp:coreProperties>
</file>